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D" w:rsidRDefault="00554D3D">
      <w:pPr>
        <w:pStyle w:val="Textoindependiente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6570"/>
      </w:tblGrid>
      <w:tr w:rsidR="00554D3D">
        <w:trPr>
          <w:trHeight w:val="211"/>
        </w:trPr>
        <w:tc>
          <w:tcPr>
            <w:tcW w:w="4535" w:type="dxa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 de Obra</w:t>
            </w:r>
          </w:p>
        </w:tc>
        <w:tc>
          <w:tcPr>
            <w:tcW w:w="6570" w:type="dxa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Información del Título</w:t>
            </w:r>
          </w:p>
        </w:tc>
      </w:tr>
      <w:tr w:rsidR="00554D3D">
        <w:trPr>
          <w:trHeight w:val="211"/>
        </w:trPr>
        <w:tc>
          <w:tcPr>
            <w:tcW w:w="4535" w:type="dxa"/>
          </w:tcPr>
          <w:p w:rsidR="00554D3D" w:rsidRDefault="002C5D81" w:rsidP="002343C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ISBN Obra independiente: </w:t>
            </w:r>
          </w:p>
        </w:tc>
        <w:tc>
          <w:tcPr>
            <w:tcW w:w="6570" w:type="dxa"/>
          </w:tcPr>
          <w:p w:rsidR="00554D3D" w:rsidRDefault="002C5D81" w:rsidP="002343C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Título: </w:t>
            </w:r>
          </w:p>
        </w:tc>
      </w:tr>
      <w:tr w:rsidR="00554D3D">
        <w:trPr>
          <w:trHeight w:val="211"/>
        </w:trPr>
        <w:tc>
          <w:tcPr>
            <w:tcW w:w="4535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ISBN Volumen:</w:t>
            </w:r>
          </w:p>
        </w:tc>
        <w:tc>
          <w:tcPr>
            <w:tcW w:w="6570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Título:</w:t>
            </w:r>
          </w:p>
        </w:tc>
      </w:tr>
      <w:tr w:rsidR="00554D3D">
        <w:trPr>
          <w:trHeight w:val="211"/>
        </w:trPr>
        <w:tc>
          <w:tcPr>
            <w:tcW w:w="4535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ISBN Obra Completa:</w:t>
            </w:r>
          </w:p>
        </w:tc>
        <w:tc>
          <w:tcPr>
            <w:tcW w:w="6570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Título:</w:t>
            </w:r>
          </w:p>
        </w:tc>
      </w:tr>
      <w:tr w:rsidR="00554D3D">
        <w:trPr>
          <w:trHeight w:val="211"/>
        </w:trPr>
        <w:tc>
          <w:tcPr>
            <w:tcW w:w="11105" w:type="dxa"/>
            <w:gridSpan w:val="2"/>
          </w:tcPr>
          <w:p w:rsidR="00554D3D" w:rsidRDefault="002C5D81" w:rsidP="002343C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Sello editorial: </w:t>
            </w:r>
          </w:p>
        </w:tc>
      </w:tr>
    </w:tbl>
    <w:p w:rsidR="00554D3D" w:rsidRDefault="00554D3D">
      <w:pPr>
        <w:pStyle w:val="Textoindependiente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06"/>
      </w:tblGrid>
      <w:tr w:rsidR="00554D3D">
        <w:trPr>
          <w:trHeight w:val="211"/>
        </w:trPr>
        <w:tc>
          <w:tcPr>
            <w:tcW w:w="11106" w:type="dxa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Subtítulo</w:t>
            </w:r>
          </w:p>
        </w:tc>
      </w:tr>
      <w:tr w:rsidR="00554D3D">
        <w:trPr>
          <w:trHeight w:val="211"/>
        </w:trPr>
        <w:tc>
          <w:tcPr>
            <w:tcW w:w="11106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Subtítulo Obra Independiente:</w:t>
            </w:r>
          </w:p>
        </w:tc>
      </w:tr>
      <w:tr w:rsidR="00554D3D">
        <w:trPr>
          <w:trHeight w:val="211"/>
        </w:trPr>
        <w:tc>
          <w:tcPr>
            <w:tcW w:w="11106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Subtítulo Obra Volumen:</w:t>
            </w:r>
          </w:p>
        </w:tc>
      </w:tr>
      <w:tr w:rsidR="00554D3D">
        <w:trPr>
          <w:trHeight w:val="211"/>
        </w:trPr>
        <w:tc>
          <w:tcPr>
            <w:tcW w:w="11106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Subtítulo Obra Completa:</w:t>
            </w:r>
          </w:p>
        </w:tc>
      </w:tr>
    </w:tbl>
    <w:p w:rsidR="00554D3D" w:rsidRDefault="00554D3D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700"/>
        <w:gridCol w:w="4869"/>
      </w:tblGrid>
      <w:tr w:rsidR="00554D3D">
        <w:trPr>
          <w:trHeight w:val="211"/>
        </w:trPr>
        <w:tc>
          <w:tcPr>
            <w:tcW w:w="11104" w:type="dxa"/>
            <w:gridSpan w:val="3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Tema</w:t>
            </w:r>
          </w:p>
        </w:tc>
      </w:tr>
      <w:tr w:rsidR="002343C4" w:rsidTr="002C5D81">
        <w:trPr>
          <w:trHeight w:val="211"/>
        </w:trPr>
        <w:tc>
          <w:tcPr>
            <w:tcW w:w="11104" w:type="dxa"/>
            <w:gridSpan w:val="3"/>
          </w:tcPr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 xml:space="preserve">Materia Bibliográfica Dewey: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000 -</w:t>
            </w:r>
            <w:r w:rsidRPr="002343C4">
              <w:rPr>
                <w:sz w:val="14"/>
              </w:rPr>
              <w:t xml:space="preserve"> Generalidades</w:t>
            </w:r>
            <w:r w:rsidRPr="002343C4">
              <w:rPr>
                <w:sz w:val="14"/>
              </w:rPr>
              <w:tab/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100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Filosofía y Psicología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200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Religión </w:t>
            </w:r>
            <w:r w:rsidRPr="002343C4">
              <w:rPr>
                <w:sz w:val="14"/>
              </w:rPr>
              <w:tab/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300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Ciencias Sociales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400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Lenguas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500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Ciencias naturales y matemáticas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600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Tecnología (ciencias aplicadas)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700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Las artes bellas artes y artes decorativas.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800 </w:t>
            </w:r>
            <w:r>
              <w:rPr>
                <w:sz w:val="14"/>
              </w:rPr>
              <w:t>-</w:t>
            </w:r>
            <w:r w:rsidRPr="002343C4">
              <w:rPr>
                <w:sz w:val="14"/>
              </w:rPr>
              <w:t xml:space="preserve"> Literatura y retórica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900</w:t>
            </w:r>
            <w:r>
              <w:rPr>
                <w:sz w:val="14"/>
              </w:rPr>
              <w:t xml:space="preserve"> -</w:t>
            </w:r>
            <w:r w:rsidRPr="002343C4">
              <w:rPr>
                <w:sz w:val="14"/>
              </w:rPr>
              <w:t xml:space="preserve"> Geografía e historia</w:t>
            </w:r>
          </w:p>
        </w:tc>
      </w:tr>
      <w:tr w:rsidR="002343C4" w:rsidTr="002C5D81">
        <w:trPr>
          <w:trHeight w:val="211"/>
        </w:trPr>
        <w:tc>
          <w:tcPr>
            <w:tcW w:w="11104" w:type="dxa"/>
            <w:gridSpan w:val="3"/>
          </w:tcPr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Materia Comercial THEMA: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  <w:u w:val="single"/>
              </w:rPr>
            </w:pP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  <w:u w:val="single"/>
              </w:rPr>
            </w:pPr>
            <w:r w:rsidRPr="002343C4">
              <w:rPr>
                <w:sz w:val="14"/>
                <w:u w:val="single"/>
              </w:rPr>
              <w:t>Materias principales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A  Artes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C  Lenguaje y lingüística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D  Biografías, literatura y estudios literarios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F  Ficción y temas afines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G  Consulta, información y materias interdisciplinares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J  Sociedad y ciencias sociales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K  Economía, finanzas, empresa y gestión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L  Derecho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M Medicina, enfermería y veterinaria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N Historia y arqueología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P Matemáticas y ciencias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Q Filosofía y religión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R  Ciencias de la Tierra, geografía, medioambiente, planificación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S Deportes y actividades de ocio al aire libre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T  Tecnología, ingeniería, agricultura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U  Computación e informática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V  Salud, relaciones y desarrollo personal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W  Estilos de vida, aficiones y ocio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X Novela gráfica, libros de cómics, dibujos animados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>Y  Infantiles, juveniles y didácticos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  <w:u w:val="single"/>
              </w:rPr>
            </w:pPr>
            <w:r w:rsidRPr="002343C4">
              <w:rPr>
                <w:sz w:val="14"/>
                <w:u w:val="single"/>
              </w:rPr>
              <w:t xml:space="preserve">Calificadores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1 Calificadores Geográficos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 2 Calificadores de Lengua 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 3 Calificadores de Períodos históricos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 4 Calificadores de Fines didácticos</w:t>
            </w:r>
          </w:p>
          <w:p w:rsidR="002343C4" w:rsidRP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 5 Calificadores de Edad de interés e intereses especiales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  <w:r w:rsidRPr="002343C4">
              <w:rPr>
                <w:sz w:val="14"/>
              </w:rPr>
              <w:t xml:space="preserve"> 6 Calificadores de estilos</w:t>
            </w:r>
          </w:p>
          <w:p w:rsidR="002343C4" w:rsidRDefault="002343C4" w:rsidP="002343C4">
            <w:pPr>
              <w:pStyle w:val="TableParagraph"/>
              <w:ind w:left="56"/>
              <w:rPr>
                <w:sz w:val="14"/>
              </w:rPr>
            </w:pPr>
          </w:p>
        </w:tc>
      </w:tr>
      <w:tr w:rsidR="00CA7604" w:rsidTr="002C5D81">
        <w:trPr>
          <w:trHeight w:val="211"/>
        </w:trPr>
        <w:tc>
          <w:tcPr>
            <w:tcW w:w="11104" w:type="dxa"/>
            <w:gridSpan w:val="3"/>
          </w:tcPr>
          <w:p w:rsidR="00CA7604" w:rsidRPr="00920529" w:rsidRDefault="00CA7604" w:rsidP="002343C4">
            <w:pPr>
              <w:pStyle w:val="TableParagraph"/>
              <w:ind w:left="56"/>
              <w:rPr>
                <w:sz w:val="14"/>
              </w:rPr>
            </w:pPr>
            <w:r w:rsidRPr="00920529">
              <w:rPr>
                <w:sz w:val="14"/>
              </w:rPr>
              <w:t xml:space="preserve">Tipo de Contenido: 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Crónica periodística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Diccionarios y enciclopedias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Religión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Computación y sistemas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Publicaciones oficiales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Educación Básica y Media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Preescolar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Literatura infantil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Literatura juvenil</w:t>
            </w:r>
            <w:r w:rsidRPr="00CA7604">
              <w:rPr>
                <w:sz w:val="14"/>
              </w:rPr>
              <w:tab/>
            </w:r>
            <w:r w:rsidRPr="00CA7604">
              <w:rPr>
                <w:sz w:val="14"/>
              </w:rPr>
              <w:tab/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Cuento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Poesía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Novela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lastRenderedPageBreak/>
              <w:t>Ensayo</w:t>
            </w:r>
          </w:p>
          <w:p w:rsidR="00CA7604" w:rsidRDefault="00CA7604" w:rsidP="00CA7604">
            <w:pPr>
              <w:pStyle w:val="TableParagraph"/>
              <w:ind w:left="56"/>
              <w:rPr>
                <w:sz w:val="14"/>
              </w:rPr>
            </w:pPr>
            <w:r w:rsidRPr="00CA7604">
              <w:rPr>
                <w:sz w:val="14"/>
              </w:rPr>
              <w:t>Libros universitarios</w:t>
            </w:r>
          </w:p>
          <w:p w:rsidR="00CA7604" w:rsidRDefault="00CA7604" w:rsidP="0068667D">
            <w:pPr>
              <w:pStyle w:val="TableParagraph"/>
              <w:tabs>
                <w:tab w:val="left" w:pos="6086"/>
              </w:tabs>
              <w:rPr>
                <w:sz w:val="14"/>
              </w:rPr>
            </w:pPr>
            <w:r w:rsidRPr="00CA7604">
              <w:rPr>
                <w:sz w:val="14"/>
              </w:rPr>
              <w:t>Tesis doctorado</w:t>
            </w:r>
            <w:r w:rsidR="0068667D">
              <w:rPr>
                <w:sz w:val="14"/>
              </w:rPr>
              <w:tab/>
            </w:r>
          </w:p>
          <w:p w:rsidR="00CA7604" w:rsidRDefault="00CA7604" w:rsidP="00CA760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Libro de artista</w:t>
            </w:r>
          </w:p>
          <w:p w:rsidR="00CA7604" w:rsidRDefault="00CA7604" w:rsidP="00CA760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 xml:space="preserve">Otro </w:t>
            </w:r>
            <w:r w:rsidRPr="00CA7604">
              <w:rPr>
                <w:sz w:val="14"/>
              </w:rPr>
              <w:tab/>
            </w:r>
          </w:p>
        </w:tc>
      </w:tr>
      <w:tr w:rsidR="00554D3D">
        <w:trPr>
          <w:trHeight w:val="211"/>
        </w:trPr>
        <w:tc>
          <w:tcPr>
            <w:tcW w:w="4535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Colección:</w:t>
            </w:r>
          </w:p>
        </w:tc>
        <w:tc>
          <w:tcPr>
            <w:tcW w:w="1700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 colección:</w:t>
            </w:r>
          </w:p>
        </w:tc>
        <w:tc>
          <w:tcPr>
            <w:tcW w:w="4869" w:type="dxa"/>
          </w:tcPr>
          <w:p w:rsidR="00554D3D" w:rsidRDefault="002C5D81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Serie:</w:t>
            </w:r>
          </w:p>
        </w:tc>
      </w:tr>
      <w:tr w:rsidR="00554D3D">
        <w:trPr>
          <w:trHeight w:val="211"/>
        </w:trPr>
        <w:tc>
          <w:tcPr>
            <w:tcW w:w="11104" w:type="dxa"/>
            <w:gridSpan w:val="3"/>
          </w:tcPr>
          <w:p w:rsidR="00554D3D" w:rsidRDefault="002C5D81" w:rsidP="002343C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Público objetivo: 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General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Infantil / Juvenil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Jóvenes adultos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Enseñanza preescolar, infantil, primaria, secundaria y bachillerato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Enseñanza universitaria o superior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Profesional / académico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Enseñanza inglés (ELT/ESL)</w:t>
            </w:r>
          </w:p>
          <w:p w:rsidR="00CA7604" w:rsidRDefault="00CA7604" w:rsidP="002343C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Formación de adultos</w:t>
            </w:r>
          </w:p>
          <w:p w:rsidR="002343C4" w:rsidRDefault="00CA7604" w:rsidP="00CA7604">
            <w:pPr>
              <w:pStyle w:val="TableParagraph"/>
              <w:rPr>
                <w:sz w:val="14"/>
              </w:rPr>
            </w:pPr>
            <w:r w:rsidRPr="00CA7604">
              <w:rPr>
                <w:sz w:val="14"/>
              </w:rPr>
              <w:t>Enseñanza de segunda lengua</w:t>
            </w:r>
          </w:p>
        </w:tc>
      </w:tr>
      <w:tr w:rsidR="00554D3D">
        <w:trPr>
          <w:trHeight w:val="211"/>
        </w:trPr>
        <w:tc>
          <w:tcPr>
            <w:tcW w:w="11104" w:type="dxa"/>
            <w:gridSpan w:val="3"/>
          </w:tcPr>
          <w:p w:rsidR="00554D3D" w:rsidRDefault="00CA7604" w:rsidP="00CA7604">
            <w:pPr>
              <w:pStyle w:val="TableParagraph"/>
              <w:ind w:left="0" w:firstLine="34"/>
              <w:rPr>
                <w:sz w:val="14"/>
              </w:rPr>
            </w:pPr>
            <w:r>
              <w:rPr>
                <w:sz w:val="14"/>
              </w:rPr>
              <w:t>Idioma:</w:t>
            </w:r>
          </w:p>
        </w:tc>
      </w:tr>
    </w:tbl>
    <w:p w:rsidR="00554D3D" w:rsidRDefault="00554D3D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9"/>
        <w:gridCol w:w="3118"/>
        <w:gridCol w:w="3169"/>
      </w:tblGrid>
      <w:tr w:rsidR="00554D3D">
        <w:trPr>
          <w:trHeight w:val="211"/>
        </w:trPr>
        <w:tc>
          <w:tcPr>
            <w:tcW w:w="11106" w:type="dxa"/>
            <w:gridSpan w:val="3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Colaboradores y Autor(es)</w:t>
            </w:r>
          </w:p>
        </w:tc>
      </w:tr>
      <w:tr w:rsidR="00554D3D">
        <w:trPr>
          <w:trHeight w:val="211"/>
        </w:trPr>
        <w:tc>
          <w:tcPr>
            <w:tcW w:w="4819" w:type="dxa"/>
          </w:tcPr>
          <w:p w:rsidR="00554D3D" w:rsidRPr="00D62D8C" w:rsidRDefault="004F602F">
            <w:pPr>
              <w:pStyle w:val="TableParagraph"/>
              <w:spacing w:before="0" w:line="192" w:lineRule="exact"/>
              <w:ind w:left="1133" w:right="1170"/>
              <w:jc w:val="center"/>
              <w:rPr>
                <w:b/>
                <w:sz w:val="14"/>
                <w:szCs w:val="14"/>
              </w:rPr>
            </w:pPr>
            <w:r w:rsidRPr="00D62D8C">
              <w:rPr>
                <w:b/>
                <w:sz w:val="14"/>
                <w:szCs w:val="14"/>
              </w:rPr>
              <w:t>Rol</w:t>
            </w:r>
          </w:p>
        </w:tc>
        <w:tc>
          <w:tcPr>
            <w:tcW w:w="3118" w:type="dxa"/>
          </w:tcPr>
          <w:p w:rsidR="00554D3D" w:rsidRPr="00D62D8C" w:rsidRDefault="004F602F" w:rsidP="004F602F">
            <w:pPr>
              <w:pStyle w:val="TableParagraph"/>
              <w:spacing w:before="0" w:line="192" w:lineRule="exact"/>
              <w:ind w:left="460" w:right="989"/>
              <w:jc w:val="center"/>
              <w:rPr>
                <w:b/>
                <w:sz w:val="14"/>
                <w:szCs w:val="14"/>
              </w:rPr>
            </w:pPr>
            <w:r w:rsidRPr="00D62D8C">
              <w:rPr>
                <w:b/>
                <w:sz w:val="14"/>
                <w:szCs w:val="14"/>
              </w:rPr>
              <w:t>Nombre completo</w:t>
            </w:r>
          </w:p>
        </w:tc>
        <w:tc>
          <w:tcPr>
            <w:tcW w:w="3169" w:type="dxa"/>
          </w:tcPr>
          <w:p w:rsidR="00554D3D" w:rsidRPr="00D62D8C" w:rsidRDefault="004F602F" w:rsidP="004F602F">
            <w:pPr>
              <w:pStyle w:val="TableParagraph"/>
              <w:spacing w:before="0" w:line="192" w:lineRule="exact"/>
              <w:ind w:left="460" w:right="441"/>
              <w:jc w:val="center"/>
              <w:rPr>
                <w:b/>
                <w:sz w:val="14"/>
                <w:szCs w:val="14"/>
              </w:rPr>
            </w:pPr>
            <w:r w:rsidRPr="00D62D8C">
              <w:rPr>
                <w:b/>
                <w:sz w:val="14"/>
                <w:szCs w:val="14"/>
              </w:rPr>
              <w:t>Nacionalidad</w:t>
            </w:r>
          </w:p>
        </w:tc>
      </w:tr>
      <w:tr w:rsidR="00554D3D">
        <w:trPr>
          <w:trHeight w:val="211"/>
        </w:trPr>
        <w:tc>
          <w:tcPr>
            <w:tcW w:w="4819" w:type="dxa"/>
          </w:tcPr>
          <w:p w:rsidR="004F602F" w:rsidRDefault="004F602F" w:rsidP="004F602F">
            <w:pPr>
              <w:pStyle w:val="TableParagraph"/>
              <w:ind w:left="35" w:right="157"/>
              <w:rPr>
                <w:sz w:val="14"/>
              </w:rPr>
            </w:pPr>
            <w:r w:rsidRPr="00C071D3">
              <w:rPr>
                <w:sz w:val="14"/>
              </w:rPr>
              <w:t>Autor</w:t>
            </w:r>
            <w:r>
              <w:rPr>
                <w:sz w:val="14"/>
              </w:rPr>
              <w:t xml:space="preserve"> / Traductor / </w:t>
            </w:r>
            <w:r w:rsidRPr="00C071D3">
              <w:rPr>
                <w:sz w:val="14"/>
              </w:rPr>
              <w:t>Diseñador</w:t>
            </w:r>
            <w:r>
              <w:rPr>
                <w:sz w:val="14"/>
              </w:rPr>
              <w:t xml:space="preserve"> / Ilustrador / </w:t>
            </w:r>
            <w:r w:rsidRPr="00C071D3">
              <w:rPr>
                <w:sz w:val="14"/>
              </w:rPr>
              <w:t>Prologuista</w:t>
            </w:r>
            <w:r>
              <w:rPr>
                <w:sz w:val="14"/>
              </w:rPr>
              <w:t xml:space="preserve"> / Fotógrafo /</w:t>
            </w:r>
          </w:p>
          <w:p w:rsidR="004F602F" w:rsidRDefault="004F602F" w:rsidP="004F602F">
            <w:pPr>
              <w:pStyle w:val="TableParagraph"/>
              <w:ind w:left="35" w:right="157"/>
              <w:rPr>
                <w:sz w:val="14"/>
              </w:rPr>
            </w:pPr>
            <w:r w:rsidRPr="00C071D3">
              <w:rPr>
                <w:sz w:val="14"/>
              </w:rPr>
              <w:t>Adaptador</w:t>
            </w:r>
            <w:r>
              <w:rPr>
                <w:sz w:val="14"/>
              </w:rPr>
              <w:t xml:space="preserve"> / Director del equipo editorial / </w:t>
            </w:r>
            <w:r w:rsidRPr="004F602F">
              <w:rPr>
                <w:sz w:val="14"/>
              </w:rPr>
              <w:t>Coordinador editorial</w:t>
            </w:r>
            <w:r>
              <w:rPr>
                <w:sz w:val="14"/>
              </w:rPr>
              <w:t xml:space="preserve"> /</w:t>
            </w:r>
          </w:p>
          <w:p w:rsidR="00554D3D" w:rsidRDefault="004F602F" w:rsidP="004F602F">
            <w:pPr>
              <w:pStyle w:val="TableParagraph"/>
              <w:ind w:left="35" w:right="157"/>
              <w:rPr>
                <w:sz w:val="14"/>
              </w:rPr>
            </w:pPr>
            <w:r w:rsidRPr="004F602F">
              <w:rPr>
                <w:sz w:val="14"/>
              </w:rPr>
              <w:t>Editor Literario</w:t>
            </w:r>
            <w:r>
              <w:rPr>
                <w:sz w:val="14"/>
              </w:rPr>
              <w:t xml:space="preserve"> / Compilador / Narrador</w:t>
            </w:r>
          </w:p>
        </w:tc>
        <w:tc>
          <w:tcPr>
            <w:tcW w:w="3118" w:type="dxa"/>
          </w:tcPr>
          <w:p w:rsidR="00554D3D" w:rsidRDefault="00554D3D" w:rsidP="004F602F">
            <w:pPr>
              <w:pStyle w:val="TableParagraph"/>
              <w:ind w:left="318" w:right="390" w:hanging="142"/>
              <w:rPr>
                <w:sz w:val="14"/>
              </w:rPr>
            </w:pPr>
          </w:p>
        </w:tc>
        <w:tc>
          <w:tcPr>
            <w:tcW w:w="3169" w:type="dxa"/>
          </w:tcPr>
          <w:p w:rsidR="00C071D3" w:rsidRDefault="00C071D3" w:rsidP="004F602F">
            <w:pPr>
              <w:pStyle w:val="TableParagraph"/>
              <w:ind w:left="35" w:right="157"/>
              <w:rPr>
                <w:sz w:val="14"/>
              </w:rPr>
            </w:pPr>
          </w:p>
        </w:tc>
      </w:tr>
    </w:tbl>
    <w:p w:rsidR="00554D3D" w:rsidRDefault="00554D3D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7"/>
        <w:gridCol w:w="3288"/>
        <w:gridCol w:w="2834"/>
        <w:gridCol w:w="3735"/>
      </w:tblGrid>
      <w:tr w:rsidR="00554D3D">
        <w:trPr>
          <w:trHeight w:val="211"/>
        </w:trPr>
        <w:tc>
          <w:tcPr>
            <w:tcW w:w="11104" w:type="dxa"/>
            <w:gridSpan w:val="4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Traducción</w:t>
            </w:r>
          </w:p>
        </w:tc>
      </w:tr>
      <w:tr w:rsidR="00554D3D">
        <w:trPr>
          <w:trHeight w:val="211"/>
        </w:trPr>
        <w:tc>
          <w:tcPr>
            <w:tcW w:w="1247" w:type="dxa"/>
          </w:tcPr>
          <w:p w:rsidR="00554D3D" w:rsidRDefault="002C5D81" w:rsidP="004F60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Traducción: </w:t>
            </w:r>
          </w:p>
        </w:tc>
        <w:tc>
          <w:tcPr>
            <w:tcW w:w="3288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Del:</w:t>
            </w:r>
          </w:p>
        </w:tc>
        <w:tc>
          <w:tcPr>
            <w:tcW w:w="2834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Al:</w:t>
            </w:r>
          </w:p>
        </w:tc>
        <w:tc>
          <w:tcPr>
            <w:tcW w:w="3735" w:type="dxa"/>
          </w:tcPr>
          <w:p w:rsidR="00554D3D" w:rsidRDefault="002C5D81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Idioma Original:</w:t>
            </w:r>
          </w:p>
        </w:tc>
      </w:tr>
      <w:tr w:rsidR="00554D3D">
        <w:trPr>
          <w:trHeight w:val="211"/>
        </w:trPr>
        <w:tc>
          <w:tcPr>
            <w:tcW w:w="11104" w:type="dxa"/>
            <w:gridSpan w:val="4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Título Original:</w:t>
            </w:r>
          </w:p>
        </w:tc>
      </w:tr>
    </w:tbl>
    <w:p w:rsidR="00554D3D" w:rsidRDefault="00554D3D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3118"/>
        <w:gridCol w:w="4252"/>
        <w:gridCol w:w="2319"/>
      </w:tblGrid>
      <w:tr w:rsidR="00554D3D">
        <w:trPr>
          <w:trHeight w:val="211"/>
        </w:trPr>
        <w:tc>
          <w:tcPr>
            <w:tcW w:w="11106" w:type="dxa"/>
            <w:gridSpan w:val="4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Información de Edición</w:t>
            </w:r>
          </w:p>
        </w:tc>
      </w:tr>
      <w:tr w:rsidR="00554D3D">
        <w:trPr>
          <w:trHeight w:val="211"/>
        </w:trPr>
        <w:tc>
          <w:tcPr>
            <w:tcW w:w="1417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No de Edición: </w:t>
            </w:r>
          </w:p>
        </w:tc>
        <w:tc>
          <w:tcPr>
            <w:tcW w:w="3118" w:type="dxa"/>
          </w:tcPr>
          <w:p w:rsidR="00554D3D" w:rsidRDefault="002C5D81" w:rsidP="004F60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Ciudad de Edición: </w:t>
            </w:r>
          </w:p>
        </w:tc>
        <w:tc>
          <w:tcPr>
            <w:tcW w:w="4252" w:type="dxa"/>
          </w:tcPr>
          <w:p w:rsidR="00554D3D" w:rsidRDefault="002C5D81" w:rsidP="004F60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Departamento, Estado o Provincia: </w:t>
            </w:r>
          </w:p>
        </w:tc>
        <w:tc>
          <w:tcPr>
            <w:tcW w:w="2319" w:type="dxa"/>
          </w:tcPr>
          <w:p w:rsidR="00554D3D" w:rsidRDefault="002C5D81" w:rsidP="004F60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Fecha de aparición: </w:t>
            </w:r>
          </w:p>
        </w:tc>
      </w:tr>
      <w:tr w:rsidR="00554D3D">
        <w:trPr>
          <w:trHeight w:val="211"/>
        </w:trPr>
        <w:tc>
          <w:tcPr>
            <w:tcW w:w="4535" w:type="dxa"/>
            <w:gridSpan w:val="2"/>
          </w:tcPr>
          <w:p w:rsidR="00554D3D" w:rsidRDefault="002C5D81" w:rsidP="004F60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Coedición: </w:t>
            </w:r>
          </w:p>
        </w:tc>
        <w:tc>
          <w:tcPr>
            <w:tcW w:w="6571" w:type="dxa"/>
            <w:gridSpan w:val="2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Coeditor:</w:t>
            </w:r>
          </w:p>
        </w:tc>
      </w:tr>
    </w:tbl>
    <w:p w:rsidR="00554D3D" w:rsidRDefault="00554D3D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"/>
        <w:gridCol w:w="3689"/>
        <w:gridCol w:w="6571"/>
      </w:tblGrid>
      <w:tr w:rsidR="00554D3D">
        <w:trPr>
          <w:trHeight w:val="211"/>
        </w:trPr>
        <w:tc>
          <w:tcPr>
            <w:tcW w:w="11107" w:type="dxa"/>
            <w:gridSpan w:val="3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Comercializable</w:t>
            </w:r>
          </w:p>
        </w:tc>
      </w:tr>
      <w:tr w:rsidR="00554D3D">
        <w:trPr>
          <w:trHeight w:val="211"/>
        </w:trPr>
        <w:tc>
          <w:tcPr>
            <w:tcW w:w="4536" w:type="dxa"/>
            <w:gridSpan w:val="2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No de ejemplares oferta nacional: </w:t>
            </w:r>
          </w:p>
        </w:tc>
        <w:tc>
          <w:tcPr>
            <w:tcW w:w="6571" w:type="dxa"/>
          </w:tcPr>
          <w:p w:rsidR="00554D3D" w:rsidRDefault="002C5D81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Precio en moneda local:</w:t>
            </w:r>
          </w:p>
        </w:tc>
      </w:tr>
      <w:tr w:rsidR="00554D3D">
        <w:trPr>
          <w:trHeight w:val="211"/>
        </w:trPr>
        <w:tc>
          <w:tcPr>
            <w:tcW w:w="4536" w:type="dxa"/>
            <w:gridSpan w:val="2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No de ejemplares oferta externa: </w:t>
            </w:r>
          </w:p>
        </w:tc>
        <w:tc>
          <w:tcPr>
            <w:tcW w:w="6571" w:type="dxa"/>
          </w:tcPr>
          <w:p w:rsidR="00554D3D" w:rsidRDefault="002C5D81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Precio en dólares:</w:t>
            </w:r>
          </w:p>
        </w:tc>
      </w:tr>
      <w:tr w:rsidR="00554D3D">
        <w:trPr>
          <w:trHeight w:val="211"/>
        </w:trPr>
        <w:tc>
          <w:tcPr>
            <w:tcW w:w="847" w:type="dxa"/>
            <w:tcBorders>
              <w:right w:val="nil"/>
            </w:tcBorders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Oferta total:</w:t>
            </w:r>
          </w:p>
        </w:tc>
        <w:tc>
          <w:tcPr>
            <w:tcW w:w="3689" w:type="dxa"/>
            <w:tcBorders>
              <w:left w:val="nil"/>
              <w:right w:val="nil"/>
            </w:tcBorders>
          </w:tcPr>
          <w:p w:rsidR="00554D3D" w:rsidRDefault="00554D3D">
            <w:pPr>
              <w:pStyle w:val="TableParagraph"/>
              <w:ind w:left="63"/>
              <w:rPr>
                <w:sz w:val="14"/>
              </w:rPr>
            </w:pPr>
          </w:p>
        </w:tc>
        <w:tc>
          <w:tcPr>
            <w:tcW w:w="6571" w:type="dxa"/>
            <w:tcBorders>
              <w:left w:val="nil"/>
            </w:tcBorders>
          </w:tcPr>
          <w:p w:rsidR="00554D3D" w:rsidRDefault="00554D3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47AD5" w:rsidTr="007B5276">
        <w:trPr>
          <w:trHeight w:val="211"/>
        </w:trPr>
        <w:tc>
          <w:tcPr>
            <w:tcW w:w="11107" w:type="dxa"/>
            <w:gridSpan w:val="3"/>
          </w:tcPr>
          <w:p w:rsidR="00647AD5" w:rsidRDefault="00647A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Disponibilidad: </w:t>
            </w:r>
          </w:p>
          <w:p w:rsidR="00647AD5" w:rsidRDefault="00647A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Disponible</w:t>
            </w:r>
          </w:p>
          <w:p w:rsidR="00647AD5" w:rsidRDefault="00647AD5">
            <w:pPr>
              <w:pStyle w:val="TableParagraph"/>
              <w:rPr>
                <w:sz w:val="14"/>
              </w:rPr>
            </w:pPr>
            <w:r w:rsidRPr="00647AD5">
              <w:rPr>
                <w:sz w:val="14"/>
              </w:rPr>
              <w:t>Disponible bajo pedido especial</w:t>
            </w:r>
          </w:p>
          <w:p w:rsidR="00647AD5" w:rsidRDefault="00647AD5">
            <w:pPr>
              <w:pStyle w:val="TableParagraph"/>
              <w:ind w:left="54"/>
              <w:rPr>
                <w:sz w:val="14"/>
              </w:rPr>
            </w:pPr>
            <w:r w:rsidRPr="00647AD5">
              <w:rPr>
                <w:sz w:val="14"/>
              </w:rPr>
              <w:t>Impresión bajo demanda (POD)</w:t>
            </w:r>
          </w:p>
        </w:tc>
      </w:tr>
    </w:tbl>
    <w:p w:rsidR="00554D3D" w:rsidRDefault="00554D3D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86"/>
        <w:gridCol w:w="3105"/>
        <w:gridCol w:w="1005"/>
        <w:gridCol w:w="2271"/>
        <w:gridCol w:w="2144"/>
      </w:tblGrid>
      <w:tr w:rsidR="00554D3D" w:rsidTr="00E45CF8">
        <w:trPr>
          <w:trHeight w:val="211"/>
        </w:trPr>
        <w:tc>
          <w:tcPr>
            <w:tcW w:w="11111" w:type="dxa"/>
            <w:gridSpan w:val="5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Descripción física - Impresión en papel</w:t>
            </w:r>
          </w:p>
        </w:tc>
      </w:tr>
      <w:tr w:rsidR="00554D3D" w:rsidTr="00E45CF8">
        <w:trPr>
          <w:trHeight w:val="211"/>
        </w:trPr>
        <w:tc>
          <w:tcPr>
            <w:tcW w:w="2586" w:type="dxa"/>
          </w:tcPr>
          <w:p w:rsidR="00554D3D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Descripción física:</w:t>
            </w:r>
          </w:p>
          <w:p w:rsidR="00D201D1" w:rsidRPr="00D201D1" w:rsidRDefault="00D201D1" w:rsidP="00D201D1">
            <w:pPr>
              <w:pStyle w:val="TableParagraph"/>
              <w:rPr>
                <w:sz w:val="14"/>
              </w:rPr>
            </w:pPr>
            <w:r w:rsidRPr="00D201D1">
              <w:rPr>
                <w:sz w:val="14"/>
              </w:rPr>
              <w:t>Braille</w:t>
            </w:r>
            <w:r w:rsidRPr="00D201D1">
              <w:rPr>
                <w:sz w:val="14"/>
              </w:rPr>
              <w:tab/>
            </w:r>
            <w:r w:rsidRPr="00D201D1">
              <w:rPr>
                <w:sz w:val="14"/>
              </w:rPr>
              <w:tab/>
            </w:r>
          </w:p>
          <w:p w:rsidR="00D201D1" w:rsidRPr="00D201D1" w:rsidRDefault="00D201D1" w:rsidP="00D201D1">
            <w:pPr>
              <w:pStyle w:val="TableParagraph"/>
              <w:rPr>
                <w:sz w:val="14"/>
              </w:rPr>
            </w:pPr>
            <w:r w:rsidRPr="00D201D1">
              <w:rPr>
                <w:sz w:val="14"/>
              </w:rPr>
              <w:t>Fascículo</w:t>
            </w:r>
            <w:r w:rsidRPr="00D201D1">
              <w:rPr>
                <w:sz w:val="14"/>
              </w:rPr>
              <w:tab/>
            </w:r>
            <w:r w:rsidRPr="00D201D1">
              <w:rPr>
                <w:sz w:val="14"/>
              </w:rPr>
              <w:tab/>
            </w:r>
          </w:p>
          <w:p w:rsidR="00D201D1" w:rsidRPr="00D201D1" w:rsidRDefault="00D201D1" w:rsidP="00D201D1">
            <w:pPr>
              <w:pStyle w:val="TableParagraph"/>
              <w:rPr>
                <w:sz w:val="14"/>
              </w:rPr>
            </w:pPr>
            <w:r w:rsidRPr="00D201D1">
              <w:rPr>
                <w:sz w:val="14"/>
              </w:rPr>
              <w:t>Folleto</w:t>
            </w:r>
            <w:r w:rsidRPr="00D201D1">
              <w:rPr>
                <w:sz w:val="14"/>
              </w:rPr>
              <w:tab/>
            </w:r>
            <w:r w:rsidRPr="00D201D1">
              <w:rPr>
                <w:sz w:val="14"/>
              </w:rPr>
              <w:tab/>
            </w:r>
          </w:p>
          <w:p w:rsidR="00D201D1" w:rsidRPr="00D201D1" w:rsidRDefault="00D201D1" w:rsidP="00D201D1">
            <w:pPr>
              <w:pStyle w:val="TableParagraph"/>
              <w:rPr>
                <w:sz w:val="14"/>
              </w:rPr>
            </w:pPr>
            <w:r w:rsidRPr="00D201D1">
              <w:rPr>
                <w:sz w:val="14"/>
              </w:rPr>
              <w:t>Libro</w:t>
            </w:r>
            <w:r w:rsidRPr="00D201D1">
              <w:rPr>
                <w:sz w:val="14"/>
              </w:rPr>
              <w:tab/>
            </w:r>
          </w:p>
          <w:p w:rsidR="00D201D1" w:rsidRDefault="00D201D1" w:rsidP="00D201D1">
            <w:pPr>
              <w:pStyle w:val="TableParagraph"/>
              <w:rPr>
                <w:sz w:val="14"/>
              </w:rPr>
            </w:pPr>
            <w:r w:rsidRPr="00D201D1">
              <w:rPr>
                <w:sz w:val="14"/>
              </w:rPr>
              <w:t>Mapa</w:t>
            </w:r>
          </w:p>
          <w:p w:rsidR="00D201D1" w:rsidRDefault="00D201D1">
            <w:pPr>
              <w:pStyle w:val="TableParagraph"/>
              <w:rPr>
                <w:sz w:val="14"/>
              </w:rPr>
            </w:pPr>
          </w:p>
          <w:p w:rsidR="00D201D1" w:rsidRDefault="00D201D1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gridSpan w:val="2"/>
          </w:tcPr>
          <w:p w:rsidR="00554D3D" w:rsidRDefault="00D201D1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Tipo papel: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Libro impreso totalmente en cartón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Libro impreso totalmente en material resistente al agua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Libro impreso totalmente en material textil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Papel Biblia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Papel bond o papel obra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Papel esmaltado, couche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Papel para diarios o papel periódico</w:t>
            </w:r>
          </w:p>
          <w:p w:rsid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Papeles especiales</w:t>
            </w:r>
          </w:p>
        </w:tc>
        <w:tc>
          <w:tcPr>
            <w:tcW w:w="2271" w:type="dxa"/>
          </w:tcPr>
          <w:p w:rsidR="00554D3D" w:rsidRDefault="00D201D1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Tipo de encuadernación</w:t>
            </w:r>
            <w:r w:rsidR="002C5D81">
              <w:rPr>
                <w:sz w:val="14"/>
              </w:rPr>
              <w:t>: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Espiral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Libro en otro formato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Piel / Lujo</w:t>
            </w:r>
          </w:p>
          <w:p w:rsidR="00D201D1" w:rsidRP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Tapa blanda o rústica</w:t>
            </w:r>
          </w:p>
          <w:p w:rsidR="00D201D1" w:rsidRDefault="00D201D1" w:rsidP="00D201D1">
            <w:pPr>
              <w:pStyle w:val="TableParagraph"/>
              <w:ind w:left="54"/>
              <w:rPr>
                <w:sz w:val="14"/>
              </w:rPr>
            </w:pPr>
            <w:r w:rsidRPr="00D201D1">
              <w:rPr>
                <w:sz w:val="14"/>
              </w:rPr>
              <w:t>Tapa dura o cartoné</w:t>
            </w:r>
          </w:p>
        </w:tc>
        <w:tc>
          <w:tcPr>
            <w:tcW w:w="2144" w:type="dxa"/>
          </w:tcPr>
          <w:p w:rsidR="00554D3D" w:rsidRDefault="00D201D1" w:rsidP="00D201D1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Tipo de impresión:</w:t>
            </w:r>
          </w:p>
          <w:p w:rsidR="00E45CF8" w:rsidRPr="00E45CF8" w:rsidRDefault="00E45CF8" w:rsidP="00E45CF8">
            <w:pPr>
              <w:pStyle w:val="TableParagraph"/>
              <w:spacing w:before="0"/>
              <w:ind w:left="51"/>
              <w:rPr>
                <w:sz w:val="14"/>
              </w:rPr>
            </w:pPr>
            <w:r w:rsidRPr="00E45CF8">
              <w:rPr>
                <w:sz w:val="14"/>
              </w:rPr>
              <w:t>Digital</w:t>
            </w:r>
            <w:r w:rsidRPr="00E45CF8">
              <w:rPr>
                <w:sz w:val="14"/>
              </w:rPr>
              <w:tab/>
              <w:t xml:space="preserve"> </w:t>
            </w:r>
            <w:r w:rsidRPr="00E45CF8">
              <w:rPr>
                <w:sz w:val="14"/>
              </w:rPr>
              <w:tab/>
            </w:r>
          </w:p>
          <w:p w:rsidR="00E45CF8" w:rsidRPr="00E45CF8" w:rsidRDefault="00E45CF8" w:rsidP="00E45CF8">
            <w:pPr>
              <w:pStyle w:val="TableParagraph"/>
              <w:spacing w:before="0"/>
              <w:ind w:left="51"/>
              <w:rPr>
                <w:sz w:val="14"/>
              </w:rPr>
            </w:pPr>
            <w:r w:rsidRPr="00E45CF8">
              <w:rPr>
                <w:sz w:val="14"/>
              </w:rPr>
              <w:t>Offset</w:t>
            </w:r>
            <w:r w:rsidRPr="00E45CF8">
              <w:rPr>
                <w:sz w:val="14"/>
              </w:rPr>
              <w:tab/>
              <w:t xml:space="preserve"> </w:t>
            </w:r>
            <w:r w:rsidRPr="00E45CF8">
              <w:rPr>
                <w:sz w:val="14"/>
              </w:rPr>
              <w:tab/>
            </w:r>
          </w:p>
          <w:p w:rsidR="00E45CF8" w:rsidRPr="00E45CF8" w:rsidRDefault="00E45CF8" w:rsidP="00E45CF8">
            <w:pPr>
              <w:pStyle w:val="TableParagraph"/>
              <w:spacing w:before="0"/>
              <w:ind w:left="51"/>
              <w:rPr>
                <w:sz w:val="14"/>
              </w:rPr>
            </w:pPr>
            <w:r w:rsidRPr="00E45CF8">
              <w:rPr>
                <w:sz w:val="14"/>
              </w:rPr>
              <w:t>Otra</w:t>
            </w:r>
            <w:r w:rsidRPr="00E45CF8">
              <w:rPr>
                <w:sz w:val="14"/>
              </w:rPr>
              <w:tab/>
              <w:t xml:space="preserve"> </w:t>
            </w:r>
            <w:r w:rsidRPr="00E45CF8">
              <w:rPr>
                <w:sz w:val="14"/>
              </w:rPr>
              <w:tab/>
            </w:r>
          </w:p>
          <w:p w:rsidR="00E45CF8" w:rsidRPr="00E45CF8" w:rsidRDefault="00E45CF8" w:rsidP="00E45CF8">
            <w:pPr>
              <w:pStyle w:val="TableParagraph"/>
              <w:spacing w:before="0"/>
              <w:ind w:left="51"/>
              <w:rPr>
                <w:sz w:val="14"/>
              </w:rPr>
            </w:pPr>
            <w:r w:rsidRPr="00E45CF8">
              <w:rPr>
                <w:sz w:val="14"/>
              </w:rPr>
              <w:t>Tipográfica</w:t>
            </w:r>
            <w:r w:rsidRPr="00E45CF8">
              <w:rPr>
                <w:sz w:val="14"/>
              </w:rPr>
              <w:tab/>
              <w:t xml:space="preserve"> </w:t>
            </w:r>
          </w:p>
          <w:p w:rsidR="00E45CF8" w:rsidRDefault="00E45CF8" w:rsidP="00E45CF8">
            <w:pPr>
              <w:pStyle w:val="TableParagraph"/>
              <w:spacing w:before="0"/>
              <w:ind w:left="51"/>
              <w:rPr>
                <w:sz w:val="14"/>
              </w:rPr>
            </w:pPr>
            <w:r w:rsidRPr="00E45CF8">
              <w:rPr>
                <w:sz w:val="14"/>
              </w:rPr>
              <w:t>Xerográfica</w:t>
            </w:r>
          </w:p>
        </w:tc>
      </w:tr>
      <w:tr w:rsidR="00E45CF8" w:rsidTr="00E45CF8">
        <w:trPr>
          <w:trHeight w:val="211"/>
        </w:trPr>
        <w:tc>
          <w:tcPr>
            <w:tcW w:w="2586" w:type="dxa"/>
          </w:tcPr>
          <w:p w:rsidR="00E45CF8" w:rsidRDefault="00E45C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Tamaño:</w:t>
            </w:r>
          </w:p>
          <w:p w:rsidR="00E45CF8" w:rsidRDefault="00E45CF8" w:rsidP="00E45C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Ancho en cm </w:t>
            </w:r>
          </w:p>
          <w:p w:rsidR="00E45CF8" w:rsidRDefault="00E45CF8" w:rsidP="00E45C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Alto en cm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E45CF8" w:rsidRDefault="00E45CF8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No tintas:</w:t>
            </w:r>
          </w:p>
          <w:p w:rsidR="00E45CF8" w:rsidRDefault="00E45CF8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E45CF8" w:rsidRDefault="00E45CF8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:rsidR="00E45CF8" w:rsidRDefault="00E45CF8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3 o más</w:t>
            </w:r>
          </w:p>
        </w:tc>
        <w:tc>
          <w:tcPr>
            <w:tcW w:w="4415" w:type="dxa"/>
            <w:gridSpan w:val="2"/>
            <w:tcBorders>
              <w:left w:val="single" w:sz="4" w:space="0" w:color="auto"/>
            </w:tcBorders>
          </w:tcPr>
          <w:p w:rsidR="00E45CF8" w:rsidRDefault="00E45CF8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Gramaje:</w:t>
            </w:r>
          </w:p>
          <w:p w:rsidR="00E45CF8" w:rsidRPr="00E45CF8" w:rsidRDefault="00E45CF8" w:rsidP="00E45CF8">
            <w:pPr>
              <w:pStyle w:val="TableParagraph"/>
              <w:ind w:left="53"/>
              <w:rPr>
                <w:sz w:val="14"/>
              </w:rPr>
            </w:pPr>
            <w:r w:rsidRPr="00E45CF8">
              <w:rPr>
                <w:sz w:val="14"/>
              </w:rPr>
              <w:t>0-19</w:t>
            </w:r>
          </w:p>
          <w:p w:rsidR="00E45CF8" w:rsidRPr="00E45CF8" w:rsidRDefault="00E45CF8" w:rsidP="00E45CF8">
            <w:pPr>
              <w:pStyle w:val="TableParagraph"/>
              <w:ind w:left="53"/>
              <w:rPr>
                <w:sz w:val="14"/>
              </w:rPr>
            </w:pPr>
            <w:r w:rsidRPr="00E45CF8">
              <w:rPr>
                <w:sz w:val="14"/>
              </w:rPr>
              <w:t>20-59</w:t>
            </w:r>
          </w:p>
          <w:p w:rsidR="00E45CF8" w:rsidRPr="00E45CF8" w:rsidRDefault="00E45CF8" w:rsidP="00E45CF8">
            <w:pPr>
              <w:pStyle w:val="TableParagraph"/>
              <w:ind w:left="53"/>
              <w:rPr>
                <w:sz w:val="14"/>
              </w:rPr>
            </w:pPr>
            <w:r w:rsidRPr="00E45CF8">
              <w:rPr>
                <w:sz w:val="14"/>
              </w:rPr>
              <w:t>60-75</w:t>
            </w:r>
          </w:p>
          <w:p w:rsidR="00E45CF8" w:rsidRPr="00E45CF8" w:rsidRDefault="00E45CF8" w:rsidP="00E45CF8">
            <w:pPr>
              <w:pStyle w:val="TableParagraph"/>
              <w:ind w:left="53"/>
              <w:rPr>
                <w:sz w:val="14"/>
              </w:rPr>
            </w:pPr>
            <w:r w:rsidRPr="00E45CF8">
              <w:rPr>
                <w:sz w:val="14"/>
              </w:rPr>
              <w:t>76-89</w:t>
            </w:r>
          </w:p>
          <w:p w:rsidR="00E45CF8" w:rsidRDefault="00E45CF8" w:rsidP="00E45CF8">
            <w:pPr>
              <w:pStyle w:val="TableParagraph"/>
              <w:ind w:left="53"/>
              <w:rPr>
                <w:sz w:val="14"/>
              </w:rPr>
            </w:pPr>
            <w:r w:rsidRPr="00E45CF8">
              <w:rPr>
                <w:sz w:val="14"/>
              </w:rPr>
              <w:t>90 en adelante</w:t>
            </w:r>
          </w:p>
        </w:tc>
      </w:tr>
      <w:tr w:rsidR="00E45CF8" w:rsidTr="00E45CF8">
        <w:trPr>
          <w:trHeight w:val="295"/>
        </w:trPr>
        <w:tc>
          <w:tcPr>
            <w:tcW w:w="5691" w:type="dxa"/>
            <w:gridSpan w:val="2"/>
            <w:tcBorders>
              <w:right w:val="single" w:sz="4" w:space="0" w:color="auto"/>
            </w:tcBorders>
          </w:tcPr>
          <w:p w:rsidR="00E45CF8" w:rsidRDefault="00E45CF8" w:rsidP="00E45C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 páginas: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</w:tcPr>
          <w:p w:rsidR="00E45CF8" w:rsidRDefault="00E45CF8" w:rsidP="00E45C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Peso (gr.)</w:t>
            </w:r>
          </w:p>
        </w:tc>
      </w:tr>
    </w:tbl>
    <w:p w:rsidR="00554D3D" w:rsidRDefault="00554D3D">
      <w:pPr>
        <w:rPr>
          <w:sz w:val="14"/>
        </w:rPr>
        <w:sectPr w:rsidR="00554D3D">
          <w:headerReference w:type="default" r:id="rId6"/>
          <w:type w:val="continuous"/>
          <w:pgSz w:w="12240" w:h="15840"/>
          <w:pgMar w:top="2800" w:right="440" w:bottom="280" w:left="460" w:header="571" w:footer="720" w:gutter="0"/>
          <w:cols w:space="720"/>
        </w:sectPr>
      </w:pPr>
    </w:p>
    <w:p w:rsidR="00554D3D" w:rsidRDefault="00554D3D">
      <w:pPr>
        <w:pStyle w:val="Textoindependiente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4145"/>
        <w:gridCol w:w="3560"/>
      </w:tblGrid>
      <w:tr w:rsidR="00554D3D">
        <w:trPr>
          <w:trHeight w:val="211"/>
        </w:trPr>
        <w:tc>
          <w:tcPr>
            <w:tcW w:w="11107" w:type="dxa"/>
            <w:gridSpan w:val="3"/>
            <w:shd w:val="clear" w:color="auto" w:fill="02508F"/>
          </w:tcPr>
          <w:p w:rsidR="00554D3D" w:rsidRDefault="002C5D8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Descripción física - Medio electrónico o digital</w:t>
            </w:r>
          </w:p>
        </w:tc>
      </w:tr>
      <w:tr w:rsidR="00554D3D" w:rsidTr="00371F9C">
        <w:trPr>
          <w:trHeight w:val="211"/>
        </w:trPr>
        <w:tc>
          <w:tcPr>
            <w:tcW w:w="3402" w:type="dxa"/>
          </w:tcPr>
          <w:p w:rsidR="00E45CF8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Tipo de soporte: </w:t>
            </w:r>
          </w:p>
          <w:p w:rsidR="00E45CF8" w:rsidRDefault="002C5D8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Libro digital</w:t>
            </w:r>
            <w:r w:rsidR="00371F9C">
              <w:rPr>
                <w:sz w:val="14"/>
              </w:rPr>
              <w:t xml:space="preserve"> en formato físico</w:t>
            </w:r>
          </w:p>
          <w:p w:rsidR="00371F9C" w:rsidRDefault="00371F9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Libro digital </w:t>
            </w:r>
          </w:p>
          <w:p w:rsidR="00E45CF8" w:rsidRDefault="00E45CF8">
            <w:pPr>
              <w:pStyle w:val="TableParagraph"/>
              <w:rPr>
                <w:sz w:val="14"/>
              </w:rPr>
            </w:pPr>
          </w:p>
          <w:p w:rsidR="00E45CF8" w:rsidRDefault="00E45CF8">
            <w:pPr>
              <w:pStyle w:val="TableParagraph"/>
              <w:rPr>
                <w:sz w:val="14"/>
              </w:rPr>
            </w:pPr>
          </w:p>
          <w:p w:rsidR="00E45CF8" w:rsidRDefault="00E45CF8">
            <w:pPr>
              <w:pStyle w:val="TableParagraph"/>
              <w:rPr>
                <w:sz w:val="14"/>
              </w:rPr>
            </w:pPr>
          </w:p>
          <w:p w:rsidR="00E45CF8" w:rsidRDefault="00E45CF8">
            <w:pPr>
              <w:pStyle w:val="TableParagraph"/>
              <w:rPr>
                <w:sz w:val="14"/>
              </w:rPr>
            </w:pPr>
          </w:p>
        </w:tc>
        <w:tc>
          <w:tcPr>
            <w:tcW w:w="4145" w:type="dxa"/>
          </w:tcPr>
          <w:p w:rsidR="00554D3D" w:rsidRDefault="002C5D81" w:rsidP="00371F9C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 xml:space="preserve">Formato: 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AAC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Amazon Kindle (.azw)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Audible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Audio autónomo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Audio para hablar al tiempo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Audio para lectura acompañada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Audio salvo una voz o instrumento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Audio sincronizado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BBeB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BRF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CD audio estándar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2: audio completo con navegación y texto parcial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2: audio completo con navegación, sin texto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2: audio completo y texto completo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2: texto completo y audio parcial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2: texto completo y sin audio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3: audio completo con navegación (sin texto)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3: audio completo con navegación y texto completo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3: audio completo con navegación y texto parcial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3: texto completo con navegación y audio parcial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DAISY 3: texto completo con navegación y sin audio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Doc (.doc)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Docx (.docx)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DXReader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EBL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Ebrary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ePIB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Epub (.epub)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eReader (.pdb)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Exe (Exebook .exe)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Formato MP3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Formato Real Audio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Formato WAV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Franklin eBookman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Google Edition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HTML (.htm, .html)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iBook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Libro en forma de «app» para Android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Libro en forma de «app» para iOS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Libro en forma de «app» para otros sistemas operativos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Microsoft Reader (.lit)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Mobipocket (.prc)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MyiLibrary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ODF (.odt)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OEB (.opf)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Ogg/Vorbis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Otros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PDF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PDF/A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Plucker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Rich text format (*.rtf)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SCORM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SGML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TCR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TXT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Vook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WMA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XHTML (.xhtml, .xht, .xml, .html, .htm)</w:t>
            </w:r>
          </w:p>
          <w:p w:rsid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XPS</w:t>
            </w:r>
          </w:p>
        </w:tc>
        <w:tc>
          <w:tcPr>
            <w:tcW w:w="3560" w:type="dxa"/>
          </w:tcPr>
          <w:p w:rsidR="00371F9C" w:rsidRDefault="002C5D81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 xml:space="preserve">Tipo de contenido: </w:t>
            </w:r>
          </w:p>
          <w:p w:rsidR="00371F9C" w:rsidRP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Audiolibro</w:t>
            </w:r>
          </w:p>
          <w:p w:rsidR="00371F9C" w:rsidRP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Imágenes en movimiento</w:t>
            </w:r>
          </w:p>
          <w:p w:rsidR="00371F9C" w:rsidRP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Imágenes fijas / gráficos</w:t>
            </w:r>
          </w:p>
          <w:p w:rsidR="00371F9C" w:rsidRP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Mapas u otros contenidos cartográficos</w:t>
            </w:r>
          </w:p>
          <w:p w:rsidR="00554D3D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Texto (legible a simple vista)</w:t>
            </w:r>
          </w:p>
        </w:tc>
      </w:tr>
      <w:tr w:rsidR="00554D3D" w:rsidTr="00371F9C">
        <w:trPr>
          <w:trHeight w:val="211"/>
        </w:trPr>
        <w:tc>
          <w:tcPr>
            <w:tcW w:w="3402" w:type="dxa"/>
          </w:tcPr>
          <w:p w:rsidR="00371F9C" w:rsidRDefault="00371F9C" w:rsidP="00371F9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Tipo de restricción de uso:</w:t>
            </w:r>
          </w:p>
          <w:p w:rsidR="00371F9C" w:rsidRP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Compartir</w:t>
            </w:r>
          </w:p>
          <w:p w:rsidR="00371F9C" w:rsidRP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Copiar / Pegar</w:t>
            </w:r>
          </w:p>
          <w:p w:rsidR="00371F9C" w:rsidRP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Imprimir</w:t>
            </w:r>
          </w:p>
          <w:p w:rsidR="00371F9C" w:rsidRP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Licencia por tiempo limitado</w:t>
            </w:r>
          </w:p>
          <w:p w:rsidR="00371F9C" w:rsidRP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Préstamo</w:t>
            </w:r>
          </w:p>
          <w:p w:rsidR="00371F9C" w:rsidRP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Texto a voz</w:t>
            </w:r>
          </w:p>
          <w:p w:rsidR="00371F9C" w:rsidRDefault="00371F9C" w:rsidP="00371F9C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Vista previa</w:t>
            </w:r>
          </w:p>
          <w:p w:rsidR="008C7F3E" w:rsidRDefault="008C7F3E" w:rsidP="00371F9C">
            <w:pPr>
              <w:pStyle w:val="TableParagraph"/>
              <w:rPr>
                <w:sz w:val="14"/>
              </w:rPr>
            </w:pPr>
          </w:p>
          <w:p w:rsidR="00371F9C" w:rsidRDefault="00371F9C" w:rsidP="00371F9C">
            <w:pPr>
              <w:pStyle w:val="TableParagraph"/>
              <w:rPr>
                <w:sz w:val="14"/>
              </w:rPr>
            </w:pPr>
          </w:p>
        </w:tc>
        <w:tc>
          <w:tcPr>
            <w:tcW w:w="4145" w:type="dxa"/>
          </w:tcPr>
          <w:p w:rsidR="00554D3D" w:rsidRDefault="002C5D81" w:rsidP="00371F9C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 xml:space="preserve">Protección técnica: 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DRM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DRM de Adobe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DRM de Apple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DRM de OMA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Marca de agua digital</w:t>
            </w:r>
          </w:p>
          <w:p w:rsid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Ninguno</w:t>
            </w:r>
          </w:p>
        </w:tc>
        <w:tc>
          <w:tcPr>
            <w:tcW w:w="3560" w:type="dxa"/>
          </w:tcPr>
          <w:p w:rsidR="00554D3D" w:rsidRDefault="002C5D81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Permiso de uso:</w:t>
            </w:r>
          </w:p>
          <w:p w:rsidR="00371F9C" w:rsidRP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No permitido</w:t>
            </w:r>
            <w:r w:rsidRPr="00371F9C">
              <w:rPr>
                <w:sz w:val="14"/>
              </w:rPr>
              <w:tab/>
            </w:r>
            <w:r w:rsidRPr="00371F9C">
              <w:rPr>
                <w:sz w:val="14"/>
              </w:rPr>
              <w:tab/>
            </w:r>
          </w:p>
          <w:p w:rsidR="00371F9C" w:rsidRP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Permitido sin límites</w:t>
            </w:r>
            <w:r w:rsidRPr="00371F9C">
              <w:rPr>
                <w:sz w:val="14"/>
              </w:rPr>
              <w:tab/>
            </w:r>
            <w:r w:rsidRPr="00371F9C">
              <w:rPr>
                <w:sz w:val="14"/>
              </w:rPr>
              <w:tab/>
            </w:r>
          </w:p>
          <w:p w:rsid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 w:rsidRPr="00371F9C">
              <w:rPr>
                <w:sz w:val="14"/>
              </w:rPr>
              <w:t>Permitido, con limitaciones</w:t>
            </w:r>
          </w:p>
        </w:tc>
      </w:tr>
      <w:tr w:rsidR="00554D3D" w:rsidTr="00371F9C">
        <w:trPr>
          <w:trHeight w:val="211"/>
        </w:trPr>
        <w:tc>
          <w:tcPr>
            <w:tcW w:w="3402" w:type="dxa"/>
          </w:tcPr>
          <w:p w:rsidR="008C7F3E" w:rsidRDefault="008C7F3E" w:rsidP="008C7F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Medio electrónico o digital: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Audiocasete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CD-Audio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CD-I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CD-ROM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CD/DVD de doble cara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DVD Audio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DVD-ROM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Memoria USB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Otro material digital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Reproductor de audio pregrabado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Tarjeta de memoria Compact Flash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Tarjeta de memoria Memory Stick</w:t>
            </w:r>
          </w:p>
          <w:p w:rsidR="008C7F3E" w:rsidRPr="00371F9C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Tarjeta de memoria SD (Secure Digital)</w:t>
            </w:r>
          </w:p>
          <w:p w:rsidR="008C7F3E" w:rsidRDefault="008C7F3E" w:rsidP="008C7F3E">
            <w:pPr>
              <w:pStyle w:val="TableParagraph"/>
              <w:rPr>
                <w:sz w:val="14"/>
              </w:rPr>
            </w:pPr>
            <w:r w:rsidRPr="00371F9C">
              <w:rPr>
                <w:sz w:val="14"/>
              </w:rPr>
              <w:t>Tarjeta SD pregrabada</w:t>
            </w:r>
          </w:p>
          <w:p w:rsidR="00371F9C" w:rsidRDefault="00371F9C" w:rsidP="00371F9C">
            <w:pPr>
              <w:pStyle w:val="TableParagraph"/>
              <w:rPr>
                <w:sz w:val="14"/>
              </w:rPr>
            </w:pPr>
          </w:p>
        </w:tc>
        <w:tc>
          <w:tcPr>
            <w:tcW w:w="4145" w:type="dxa"/>
          </w:tcPr>
          <w:p w:rsidR="00554D3D" w:rsidRDefault="002C5D81" w:rsidP="00371F9C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 xml:space="preserve">Tipos de acceso: Digital: 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 xml:space="preserve">Digital: descarga </w:t>
            </w:r>
          </w:p>
          <w:p w:rsidR="00371F9C" w:rsidRP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Digital: descarga y online</w:t>
            </w:r>
          </w:p>
          <w:p w:rsidR="00371F9C" w:rsidRDefault="00371F9C" w:rsidP="00371F9C">
            <w:pPr>
              <w:pStyle w:val="TableParagraph"/>
              <w:ind w:left="54"/>
              <w:rPr>
                <w:sz w:val="14"/>
              </w:rPr>
            </w:pPr>
            <w:r w:rsidRPr="00371F9C">
              <w:rPr>
                <w:sz w:val="14"/>
              </w:rPr>
              <w:t>Digital: online</w:t>
            </w:r>
          </w:p>
        </w:tc>
        <w:tc>
          <w:tcPr>
            <w:tcW w:w="3560" w:type="dxa"/>
          </w:tcPr>
          <w:p w:rsidR="00371F9C" w:rsidRDefault="002C5D81" w:rsidP="00371F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Tamaño</w:t>
            </w:r>
            <w:r w:rsidR="008C7F3E">
              <w:rPr>
                <w:sz w:val="14"/>
              </w:rPr>
              <w:t>:</w:t>
            </w:r>
          </w:p>
          <w:p w:rsidR="00554D3D" w:rsidRDefault="002C5D81" w:rsidP="00371F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Kb</w:t>
            </w:r>
          </w:p>
          <w:p w:rsid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Gb</w:t>
            </w:r>
          </w:p>
          <w:p w:rsidR="00371F9C" w:rsidRDefault="00371F9C" w:rsidP="00371F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Mb</w:t>
            </w:r>
          </w:p>
          <w:p w:rsidR="00371F9C" w:rsidRDefault="00371F9C" w:rsidP="008C7F3E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 xml:space="preserve">Minutos </w:t>
            </w:r>
          </w:p>
        </w:tc>
      </w:tr>
    </w:tbl>
    <w:p w:rsidR="00554D3D" w:rsidRDefault="00554D3D">
      <w:pPr>
        <w:pStyle w:val="Textoindependiente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05"/>
      </w:tblGrid>
      <w:tr w:rsidR="00D62D8C" w:rsidTr="00F31FC9">
        <w:trPr>
          <w:trHeight w:val="211"/>
        </w:trPr>
        <w:tc>
          <w:tcPr>
            <w:tcW w:w="11105" w:type="dxa"/>
            <w:shd w:val="clear" w:color="auto" w:fill="02508F"/>
          </w:tcPr>
          <w:p w:rsidR="00D62D8C" w:rsidRDefault="00D62D8C" w:rsidP="0017642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Información catálogo </w:t>
            </w:r>
          </w:p>
        </w:tc>
      </w:tr>
      <w:tr w:rsidR="00D62D8C" w:rsidTr="00A31828">
        <w:trPr>
          <w:trHeight w:val="211"/>
        </w:trPr>
        <w:tc>
          <w:tcPr>
            <w:tcW w:w="11105" w:type="dxa"/>
          </w:tcPr>
          <w:p w:rsidR="00D62D8C" w:rsidRDefault="00D62D8C" w:rsidP="001764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Cubierta:</w:t>
            </w:r>
            <w:r>
              <w:rPr>
                <w:sz w:val="14"/>
              </w:rPr>
              <w:t xml:space="preserve"> </w:t>
            </w:r>
          </w:p>
        </w:tc>
      </w:tr>
      <w:tr w:rsidR="00D62D8C" w:rsidTr="006772E4">
        <w:trPr>
          <w:trHeight w:val="211"/>
        </w:trPr>
        <w:tc>
          <w:tcPr>
            <w:tcW w:w="11105" w:type="dxa"/>
          </w:tcPr>
          <w:p w:rsidR="00D62D8C" w:rsidRDefault="00D62D8C" w:rsidP="001764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Reseña:</w:t>
            </w: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68667D" w:rsidRDefault="0068667D" w:rsidP="0017642F">
            <w:pPr>
              <w:pStyle w:val="TableParagraph"/>
              <w:rPr>
                <w:sz w:val="14"/>
              </w:rPr>
            </w:pPr>
          </w:p>
          <w:p w:rsidR="0068667D" w:rsidRDefault="0068667D" w:rsidP="0017642F">
            <w:pPr>
              <w:pStyle w:val="TableParagraph"/>
              <w:rPr>
                <w:sz w:val="14"/>
              </w:rPr>
            </w:pPr>
          </w:p>
          <w:p w:rsidR="0068667D" w:rsidRDefault="0068667D" w:rsidP="0017642F">
            <w:pPr>
              <w:pStyle w:val="TableParagraph"/>
              <w:rPr>
                <w:sz w:val="14"/>
              </w:rPr>
            </w:pPr>
          </w:p>
          <w:p w:rsidR="0068667D" w:rsidRDefault="0068667D" w:rsidP="0017642F">
            <w:pPr>
              <w:pStyle w:val="TableParagraph"/>
              <w:rPr>
                <w:sz w:val="14"/>
              </w:rPr>
            </w:pPr>
          </w:p>
          <w:p w:rsidR="0068667D" w:rsidRDefault="0068667D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  <w:p w:rsidR="00D62D8C" w:rsidRDefault="00D62D8C" w:rsidP="0017642F">
            <w:pPr>
              <w:pStyle w:val="TableParagraph"/>
              <w:rPr>
                <w:sz w:val="14"/>
              </w:rPr>
            </w:pPr>
          </w:p>
        </w:tc>
      </w:tr>
      <w:tr w:rsidR="0022106A" w:rsidTr="0068667D">
        <w:trPr>
          <w:trHeight w:val="659"/>
        </w:trPr>
        <w:tc>
          <w:tcPr>
            <w:tcW w:w="11105" w:type="dxa"/>
          </w:tcPr>
          <w:p w:rsidR="0068667D" w:rsidRDefault="0022106A" w:rsidP="0017642F">
            <w:pPr>
              <w:pStyle w:val="TableParagraph"/>
              <w:rPr>
                <w:sz w:val="14"/>
              </w:rPr>
            </w:pPr>
            <w:r w:rsidRPr="00D62D8C">
              <w:rPr>
                <w:sz w:val="14"/>
              </w:rPr>
              <w:t>¿Desea incluirlo en el catálogo de la Agencia?</w:t>
            </w:r>
            <w:r>
              <w:rPr>
                <w:sz w:val="14"/>
              </w:rPr>
              <w:t xml:space="preserve">       </w:t>
            </w:r>
          </w:p>
          <w:p w:rsidR="0068667D" w:rsidRDefault="0068667D" w:rsidP="0017642F">
            <w:pPr>
              <w:pStyle w:val="TableParagraph"/>
              <w:rPr>
                <w:sz w:val="14"/>
              </w:rPr>
            </w:pPr>
          </w:p>
          <w:p w:rsidR="0068667D" w:rsidRDefault="0022106A" w:rsidP="001764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</w:t>
            </w:r>
            <w:r w:rsidR="0068667D">
              <w:rPr>
                <w:sz w:val="14"/>
              </w:rPr>
              <w:t xml:space="preserve"> ______   NO _______</w:t>
            </w:r>
          </w:p>
          <w:p w:rsidR="0022106A" w:rsidRDefault="0022106A" w:rsidP="0068667D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D62D8C" w:rsidRDefault="00D62D8C">
      <w:pPr>
        <w:pStyle w:val="Textoindependiente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9"/>
        <w:gridCol w:w="851"/>
        <w:gridCol w:w="699"/>
        <w:gridCol w:w="2419"/>
        <w:gridCol w:w="699"/>
        <w:gridCol w:w="1620"/>
      </w:tblGrid>
      <w:tr w:rsidR="00554D3D">
        <w:trPr>
          <w:trHeight w:val="211"/>
        </w:trPr>
        <w:tc>
          <w:tcPr>
            <w:tcW w:w="11107" w:type="dxa"/>
            <w:gridSpan w:val="6"/>
          </w:tcPr>
          <w:p w:rsidR="00554D3D" w:rsidRDefault="002C5D81" w:rsidP="008C7F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Editorial o Autor-Editor: </w:t>
            </w:r>
          </w:p>
        </w:tc>
      </w:tr>
      <w:tr w:rsidR="00554D3D">
        <w:trPr>
          <w:trHeight w:val="211"/>
        </w:trPr>
        <w:tc>
          <w:tcPr>
            <w:tcW w:w="5670" w:type="dxa"/>
            <w:gridSpan w:val="2"/>
          </w:tcPr>
          <w:p w:rsidR="00554D3D" w:rsidRDefault="002C5D81" w:rsidP="008C7F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Número de identificación tributaria o de ciudadanía : </w:t>
            </w:r>
          </w:p>
        </w:tc>
        <w:tc>
          <w:tcPr>
            <w:tcW w:w="699" w:type="dxa"/>
            <w:tcBorders>
              <w:right w:val="nil"/>
            </w:tcBorders>
          </w:tcPr>
          <w:p w:rsidR="00554D3D" w:rsidRDefault="002C5D81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Teléfono:</w:t>
            </w:r>
          </w:p>
        </w:tc>
        <w:tc>
          <w:tcPr>
            <w:tcW w:w="2419" w:type="dxa"/>
            <w:tcBorders>
              <w:left w:val="nil"/>
              <w:right w:val="nil"/>
            </w:tcBorders>
          </w:tcPr>
          <w:p w:rsidR="00554D3D" w:rsidRDefault="00554D3D">
            <w:pPr>
              <w:pStyle w:val="TableParagraph"/>
              <w:ind w:left="63"/>
              <w:rPr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554D3D" w:rsidRDefault="00554D3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554D3D" w:rsidRDefault="00554D3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54D3D">
        <w:trPr>
          <w:trHeight w:val="211"/>
        </w:trPr>
        <w:tc>
          <w:tcPr>
            <w:tcW w:w="11107" w:type="dxa"/>
            <w:gridSpan w:val="6"/>
          </w:tcPr>
          <w:p w:rsidR="00554D3D" w:rsidRDefault="002C5D81" w:rsidP="008C7F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Representante legal: </w:t>
            </w:r>
          </w:p>
        </w:tc>
      </w:tr>
      <w:tr w:rsidR="00554D3D">
        <w:trPr>
          <w:trHeight w:val="211"/>
        </w:trPr>
        <w:tc>
          <w:tcPr>
            <w:tcW w:w="4819" w:type="dxa"/>
          </w:tcPr>
          <w:p w:rsidR="00554D3D" w:rsidRDefault="002C5D81" w:rsidP="008C7F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Responsable ISBN: </w:t>
            </w:r>
          </w:p>
        </w:tc>
        <w:tc>
          <w:tcPr>
            <w:tcW w:w="3969" w:type="dxa"/>
            <w:gridSpan w:val="3"/>
          </w:tcPr>
          <w:p w:rsidR="00554D3D" w:rsidRDefault="00007B63" w:rsidP="008C7F3E">
            <w:pPr>
              <w:pStyle w:val="TableParagraph"/>
              <w:ind w:left="54"/>
              <w:rPr>
                <w:sz w:val="14"/>
              </w:rPr>
            </w:pPr>
            <w:hyperlink r:id="rId7">
              <w:r w:rsidR="002C5D81">
                <w:rPr>
                  <w:sz w:val="14"/>
                </w:rPr>
                <w:t xml:space="preserve">e-mail: </w:t>
              </w:r>
            </w:hyperlink>
          </w:p>
        </w:tc>
        <w:tc>
          <w:tcPr>
            <w:tcW w:w="699" w:type="dxa"/>
            <w:tcBorders>
              <w:right w:val="nil"/>
            </w:tcBorders>
          </w:tcPr>
          <w:p w:rsidR="00554D3D" w:rsidRDefault="002C5D81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Teléfono:</w:t>
            </w:r>
          </w:p>
        </w:tc>
        <w:tc>
          <w:tcPr>
            <w:tcW w:w="1620" w:type="dxa"/>
            <w:tcBorders>
              <w:left w:val="nil"/>
            </w:tcBorders>
          </w:tcPr>
          <w:p w:rsidR="00554D3D" w:rsidRDefault="00554D3D">
            <w:pPr>
              <w:pStyle w:val="TableParagraph"/>
              <w:ind w:left="63"/>
              <w:rPr>
                <w:sz w:val="14"/>
              </w:rPr>
            </w:pPr>
          </w:p>
        </w:tc>
      </w:tr>
    </w:tbl>
    <w:p w:rsidR="00554D3D" w:rsidRDefault="00554D3D">
      <w:pPr>
        <w:pStyle w:val="Textoindependiente"/>
        <w:rPr>
          <w:rFonts w:ascii="Times New Roman"/>
          <w:sz w:val="20"/>
        </w:rPr>
      </w:pPr>
    </w:p>
    <w:p w:rsidR="00554D3D" w:rsidRDefault="00554D3D">
      <w:pPr>
        <w:pStyle w:val="Textoindependiente"/>
        <w:rPr>
          <w:rFonts w:ascii="Times New Roman"/>
          <w:sz w:val="20"/>
        </w:rPr>
      </w:pPr>
    </w:p>
    <w:p w:rsidR="00554D3D" w:rsidRDefault="00554D3D">
      <w:pPr>
        <w:pStyle w:val="Textoindependiente"/>
        <w:rPr>
          <w:rFonts w:ascii="Times New Roman"/>
          <w:sz w:val="20"/>
        </w:rPr>
      </w:pPr>
    </w:p>
    <w:p w:rsidR="00554D3D" w:rsidRDefault="00554D3D">
      <w:pPr>
        <w:pStyle w:val="Textoindependiente"/>
        <w:rPr>
          <w:rFonts w:ascii="Times New Roman"/>
          <w:sz w:val="20"/>
        </w:rPr>
      </w:pPr>
    </w:p>
    <w:p w:rsidR="00554D3D" w:rsidRDefault="00007B63">
      <w:pPr>
        <w:pStyle w:val="Textoindependiente"/>
        <w:spacing w:before="1"/>
        <w:rPr>
          <w:rFonts w:ascii="Times New Roman"/>
          <w:sz w:val="19"/>
        </w:rPr>
      </w:pPr>
      <w:r w:rsidRPr="00007B63">
        <w:pict>
          <v:shape id="_x0000_s2050" style="position:absolute;margin-left:382.7pt;margin-top:13.25pt;width:198.45pt;height:.1pt;z-index:-251658752;mso-wrap-distance-left:0;mso-wrap-distance-right:0;mso-position-horizontal-relative:page" coordorigin="7654,265" coordsize="3969,0" path="m7654,265r3968,e" filled="f" strokeweight=".57pt">
            <v:path arrowok="t"/>
            <w10:wrap type="topAndBottom" anchorx="page"/>
          </v:shape>
        </w:pict>
      </w:r>
    </w:p>
    <w:p w:rsidR="00554D3D" w:rsidRDefault="002C5D81">
      <w:pPr>
        <w:pStyle w:val="Textoindependiente"/>
        <w:ind w:right="1564"/>
        <w:jc w:val="right"/>
      </w:pPr>
      <w:r>
        <w:t>Control de Agencia</w:t>
      </w:r>
    </w:p>
    <w:p w:rsidR="00554D3D" w:rsidRDefault="00554D3D">
      <w:pPr>
        <w:pStyle w:val="Textoindependiente"/>
        <w:rPr>
          <w:sz w:val="20"/>
        </w:rPr>
      </w:pPr>
    </w:p>
    <w:p w:rsidR="00554D3D" w:rsidRDefault="00554D3D">
      <w:pPr>
        <w:pStyle w:val="Textoindependiente"/>
        <w:rPr>
          <w:sz w:val="20"/>
        </w:rPr>
      </w:pPr>
    </w:p>
    <w:p w:rsidR="00554D3D" w:rsidRDefault="00554D3D">
      <w:pPr>
        <w:pStyle w:val="Textoindependiente"/>
        <w:rPr>
          <w:sz w:val="20"/>
        </w:rPr>
      </w:pPr>
    </w:p>
    <w:sectPr w:rsidR="00554D3D" w:rsidSect="00554D3D">
      <w:pgSz w:w="12240" w:h="15840"/>
      <w:pgMar w:top="2800" w:right="440" w:bottom="280" w:left="46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D0" w:rsidRDefault="00914CD0" w:rsidP="00554D3D">
      <w:r>
        <w:separator/>
      </w:r>
    </w:p>
  </w:endnote>
  <w:endnote w:type="continuationSeparator" w:id="1">
    <w:p w:rsidR="00914CD0" w:rsidRDefault="00914CD0" w:rsidP="0055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D0" w:rsidRDefault="00914CD0" w:rsidP="00554D3D">
      <w:r>
        <w:separator/>
      </w:r>
    </w:p>
  </w:footnote>
  <w:footnote w:type="continuationSeparator" w:id="1">
    <w:p w:rsidR="00914CD0" w:rsidRDefault="00914CD0" w:rsidP="0055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8C" w:rsidRDefault="00D62D8C" w:rsidP="00D62D8C">
    <w:pPr>
      <w:pStyle w:val="Heading1"/>
      <w:spacing w:before="65" w:line="264" w:lineRule="auto"/>
      <w:ind w:right="3720" w:firstLine="790"/>
    </w:pPr>
    <w:r>
      <w:rPr>
        <w:noProof/>
        <w:lang w:eastAsia="es-ES"/>
      </w:rPr>
      <w:drawing>
        <wp:anchor distT="0" distB="0" distL="0" distR="0" simplePos="0" relativeHeight="487307776" behindDoc="0" locked="0" layoutInCell="1" allowOverlap="1">
          <wp:simplePos x="0" y="0"/>
          <wp:positionH relativeFrom="page">
            <wp:posOffset>567695</wp:posOffset>
          </wp:positionH>
          <wp:positionV relativeFrom="paragraph">
            <wp:posOffset>298304</wp:posOffset>
          </wp:positionV>
          <wp:extent cx="1730741" cy="560791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0741" cy="560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FICHA REGISTRO DE ISBN INTERNATIONAL STANDARD BOOK NUMBER</w:t>
    </w:r>
  </w:p>
  <w:p w:rsidR="00D62D8C" w:rsidRDefault="00D62D8C" w:rsidP="00D62D8C">
    <w:pPr>
      <w:spacing w:line="205" w:lineRule="exact"/>
      <w:ind w:left="5099"/>
      <w:rPr>
        <w:sz w:val="18"/>
      </w:rPr>
    </w:pPr>
    <w:r>
      <w:rPr>
        <w:sz w:val="18"/>
      </w:rPr>
      <w:t>Agencia ISBN</w:t>
    </w:r>
  </w:p>
  <w:p w:rsidR="00D62D8C" w:rsidRDefault="00D62D8C" w:rsidP="00D62D8C">
    <w:pPr>
      <w:pStyle w:val="Textoindependiente"/>
      <w:spacing w:before="46"/>
      <w:ind w:left="4105" w:right="4122"/>
      <w:jc w:val="center"/>
    </w:pPr>
    <w:r>
      <w:t>Cámara Chilena del libro</w:t>
    </w:r>
  </w:p>
  <w:p w:rsidR="00D62D8C" w:rsidRDefault="00D62D8C" w:rsidP="00D62D8C">
    <w:pPr>
      <w:pStyle w:val="Textoindependiente"/>
      <w:spacing w:before="65" w:line="338" w:lineRule="auto"/>
      <w:ind w:left="4105" w:right="4123"/>
      <w:jc w:val="center"/>
    </w:pPr>
    <w:r>
      <w:t xml:space="preserve">Avda. Lib. Bdo. O'Higgins 1370, Of. 502. Santiago </w:t>
    </w:r>
    <w:hyperlink r:id="rId2">
      <w:r>
        <w:t>www.camaradellibro.cl</w:t>
      </w:r>
    </w:hyperlink>
    <w:r>
      <w:t xml:space="preserve"> / </w:t>
    </w:r>
    <w:hyperlink r:id="rId3">
      <w:r>
        <w:t>www.isbnchile.cl</w:t>
      </w:r>
    </w:hyperlink>
  </w:p>
  <w:p w:rsidR="00554D3D" w:rsidRDefault="00007B63">
    <w:pPr>
      <w:pStyle w:val="Textoindependiente"/>
      <w:spacing w:line="14" w:lineRule="auto"/>
      <w:rPr>
        <w:sz w:val="20"/>
      </w:rPr>
    </w:pPr>
    <w:r w:rsidRPr="00007B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6.2pt;margin-top:130.25pt;width:125.65pt;height:10.95pt;z-index:-16010752;mso-position-horizontal-relative:page;mso-position-vertical-relative:page" filled="f" stroked="f">
          <v:textbox inset="0,0,0,0">
            <w:txbxContent>
              <w:p w:rsidR="00554D3D" w:rsidRDefault="002C5D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Fecha de asignación: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4D3D"/>
    <w:rsid w:val="00007B63"/>
    <w:rsid w:val="0017729F"/>
    <w:rsid w:val="0022106A"/>
    <w:rsid w:val="002343C4"/>
    <w:rsid w:val="002C5D81"/>
    <w:rsid w:val="00371F9C"/>
    <w:rsid w:val="004E2574"/>
    <w:rsid w:val="004F602F"/>
    <w:rsid w:val="00554D3D"/>
    <w:rsid w:val="00647AD5"/>
    <w:rsid w:val="0068667D"/>
    <w:rsid w:val="006E295D"/>
    <w:rsid w:val="008C7F3E"/>
    <w:rsid w:val="00914CD0"/>
    <w:rsid w:val="00920529"/>
    <w:rsid w:val="00C071D3"/>
    <w:rsid w:val="00CA7604"/>
    <w:rsid w:val="00D201D1"/>
    <w:rsid w:val="00D32A60"/>
    <w:rsid w:val="00D62D8C"/>
    <w:rsid w:val="00E4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D3D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54D3D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554D3D"/>
  </w:style>
  <w:style w:type="paragraph" w:customStyle="1" w:styleId="TableParagraph">
    <w:name w:val="Table Paragraph"/>
    <w:basedOn w:val="Normal"/>
    <w:uiPriority w:val="1"/>
    <w:qFormat/>
    <w:rsid w:val="00554D3D"/>
    <w:pPr>
      <w:spacing w:before="16"/>
      <w:ind w:left="55"/>
    </w:pPr>
  </w:style>
  <w:style w:type="paragraph" w:styleId="Encabezado">
    <w:name w:val="header"/>
    <w:basedOn w:val="Normal"/>
    <w:link w:val="EncabezadoCar"/>
    <w:uiPriority w:val="99"/>
    <w:semiHidden/>
    <w:unhideWhenUsed/>
    <w:rsid w:val="00CA76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760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76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7604"/>
    <w:rPr>
      <w:rFonts w:ascii="Arial" w:eastAsia="Arial" w:hAnsi="Arial" w:cs="Arial"/>
      <w:lang w:val="es-ES"/>
    </w:rPr>
  </w:style>
  <w:style w:type="paragraph" w:customStyle="1" w:styleId="Heading1">
    <w:name w:val="Heading 1"/>
    <w:basedOn w:val="Normal"/>
    <w:uiPriority w:val="1"/>
    <w:qFormat/>
    <w:rsid w:val="006E295D"/>
    <w:pPr>
      <w:ind w:left="3719"/>
      <w:outlineLvl w:val="1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9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95D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ardo.baltierra@concacyt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bnchile.cl/" TargetMode="External"/><Relationship Id="rId2" Type="http://schemas.openxmlformats.org/officeDocument/2006/relationships/hyperlink" Target="http://www.camaradellibro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Cerlalc</dc:creator>
  <cp:lastModifiedBy>Pasante</cp:lastModifiedBy>
  <cp:revision>3</cp:revision>
  <dcterms:created xsi:type="dcterms:W3CDTF">2021-06-17T23:10:00Z</dcterms:created>
  <dcterms:modified xsi:type="dcterms:W3CDTF">2021-06-17T23:10:00Z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